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3E046" w14:textId="77777777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</w:p>
    <w:p w14:paraId="596E106D" w14:textId="77777777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</w:p>
    <w:p w14:paraId="656541DE" w14:textId="77777777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</w:p>
    <w:p w14:paraId="726CC412" w14:textId="77777777" w:rsidR="002606BE" w:rsidRPr="009041C2" w:rsidRDefault="002606BE" w:rsidP="002606BE">
      <w:pPr>
        <w:contextualSpacing/>
        <w:jc w:val="center"/>
        <w:rPr>
          <w:rFonts w:ascii="Altivo Light" w:hAnsi="Altivo Light"/>
          <w:sz w:val="24"/>
          <w:szCs w:val="24"/>
        </w:rPr>
      </w:pPr>
      <w:r w:rsidRPr="009041C2">
        <w:rPr>
          <w:rFonts w:ascii="Altivo Light" w:hAnsi="Altivo Light"/>
          <w:sz w:val="24"/>
          <w:szCs w:val="24"/>
        </w:rPr>
        <w:t>Articulo</w:t>
      </w:r>
      <w:r>
        <w:rPr>
          <w:rFonts w:ascii="Altivo Light" w:hAnsi="Altivo Light"/>
          <w:sz w:val="24"/>
          <w:szCs w:val="24"/>
        </w:rPr>
        <w:t xml:space="preserve"> </w:t>
      </w:r>
      <w:r w:rsidRPr="009041C2">
        <w:rPr>
          <w:rFonts w:ascii="Altivo Light" w:hAnsi="Altivo Light"/>
          <w:sz w:val="24"/>
          <w:szCs w:val="24"/>
        </w:rPr>
        <w:t>10</w:t>
      </w:r>
      <w:r>
        <w:rPr>
          <w:rFonts w:ascii="Altivo Light" w:hAnsi="Altivo Light"/>
          <w:sz w:val="24"/>
          <w:szCs w:val="24"/>
        </w:rPr>
        <w:t xml:space="preserve"> </w:t>
      </w:r>
      <w:r w:rsidRPr="009041C2">
        <w:rPr>
          <w:rFonts w:ascii="Altivo Light" w:hAnsi="Altivo Light"/>
          <w:sz w:val="24"/>
          <w:szCs w:val="24"/>
        </w:rPr>
        <w:t>Numeral 13</w:t>
      </w:r>
      <w:r>
        <w:rPr>
          <w:rFonts w:ascii="Altivo Light" w:hAnsi="Altivo Light"/>
          <w:sz w:val="24"/>
          <w:szCs w:val="24"/>
        </w:rPr>
        <w:t xml:space="preserve"> </w:t>
      </w:r>
      <w:r w:rsidRPr="009041C2">
        <w:rPr>
          <w:rFonts w:ascii="Altivo Light" w:hAnsi="Altivo Light"/>
          <w:sz w:val="24"/>
          <w:szCs w:val="24"/>
        </w:rPr>
        <w:t>Ley de Acceso a la Información Pública</w:t>
      </w:r>
    </w:p>
    <w:p w14:paraId="51AAE132" w14:textId="77777777" w:rsidR="002606BE" w:rsidRPr="009041C2" w:rsidRDefault="002606BE" w:rsidP="002606BE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238E2258" w14:textId="693BB270" w:rsidR="002606BE" w:rsidRPr="009041C2" w:rsidRDefault="00A00355" w:rsidP="002606BE">
      <w:pPr>
        <w:contextualSpacing/>
        <w:jc w:val="both"/>
        <w:rPr>
          <w:rFonts w:ascii="Altivo Light" w:hAnsi="Altivo Light"/>
          <w:sz w:val="24"/>
          <w:szCs w:val="24"/>
        </w:rPr>
      </w:pPr>
      <w:r w:rsidRPr="00A00355">
        <w:drawing>
          <wp:inline distT="0" distB="0" distL="0" distR="0" wp14:anchorId="1ACE5508" wp14:editId="69657567">
            <wp:extent cx="5612130" cy="504126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0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84204" w14:textId="77777777" w:rsidR="002606BE" w:rsidRPr="009041C2" w:rsidRDefault="002606BE" w:rsidP="002606BE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03996833" w14:textId="77777777" w:rsidR="002606BE" w:rsidRPr="009041C2" w:rsidRDefault="002606BE" w:rsidP="002606BE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2F3F30B7" w14:textId="77777777" w:rsidR="002606BE" w:rsidRPr="009041C2" w:rsidRDefault="002606BE" w:rsidP="002606BE">
      <w:pPr>
        <w:contextualSpacing/>
        <w:jc w:val="both"/>
        <w:rPr>
          <w:rFonts w:ascii="Altivo Light" w:hAnsi="Altivo Light"/>
          <w:sz w:val="24"/>
          <w:szCs w:val="24"/>
        </w:rPr>
      </w:pP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</w:p>
    <w:p w14:paraId="2569A299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</w:p>
    <w:p w14:paraId="608F7FA0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5DF2A396" w14:textId="77777777" w:rsidR="00BE0256" w:rsidRPr="00320DB5" w:rsidRDefault="00BE0256">
      <w:pPr>
        <w:rPr>
          <w:u w:val="single"/>
        </w:rPr>
      </w:pPr>
    </w:p>
    <w:sectPr w:rsidR="00BE0256" w:rsidRPr="00320DB5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1D363" w14:textId="77777777" w:rsidR="00160833" w:rsidRDefault="00160833" w:rsidP="004E0C91">
      <w:pPr>
        <w:spacing w:after="0" w:line="240" w:lineRule="auto"/>
      </w:pPr>
      <w:r>
        <w:separator/>
      </w:r>
    </w:p>
  </w:endnote>
  <w:endnote w:type="continuationSeparator" w:id="0">
    <w:p w14:paraId="3FCA13F1" w14:textId="77777777" w:rsidR="00160833" w:rsidRDefault="00160833" w:rsidP="004E0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ltivo Light">
    <w:altName w:val="Calibri"/>
    <w:panose1 w:val="00000000000000000000"/>
    <w:charset w:val="00"/>
    <w:family w:val="swiss"/>
    <w:notTrueType/>
    <w:pitch w:val="variable"/>
    <w:sig w:usb0="A00000EF" w:usb1="5000205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5EE30" w14:textId="77777777" w:rsidR="00160833" w:rsidRDefault="00160833" w:rsidP="004E0C91">
      <w:pPr>
        <w:spacing w:after="0" w:line="240" w:lineRule="auto"/>
      </w:pPr>
      <w:r>
        <w:separator/>
      </w:r>
    </w:p>
  </w:footnote>
  <w:footnote w:type="continuationSeparator" w:id="0">
    <w:p w14:paraId="6C9A1540" w14:textId="77777777" w:rsidR="00160833" w:rsidRDefault="00160833" w:rsidP="004E0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A5424" w14:textId="1D251EFF" w:rsidR="004E0C91" w:rsidRDefault="004E0C9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22DAE7" wp14:editId="58D004DC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66791" cy="10050780"/>
          <wp:effectExtent l="0" t="0" r="5715" b="7620"/>
          <wp:wrapNone/>
          <wp:docPr id="1133181319" name="Imagen 3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3181319" name="Imagen 3" descr="Text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791" cy="10050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C91"/>
    <w:rsid w:val="00160833"/>
    <w:rsid w:val="002606BE"/>
    <w:rsid w:val="00320DB5"/>
    <w:rsid w:val="004E0C91"/>
    <w:rsid w:val="006C78E9"/>
    <w:rsid w:val="00896A9E"/>
    <w:rsid w:val="00912A17"/>
    <w:rsid w:val="00A00355"/>
    <w:rsid w:val="00BE0256"/>
    <w:rsid w:val="00C87349"/>
    <w:rsid w:val="00D33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94B45A0"/>
  <w15:chartTrackingRefBased/>
  <w15:docId w15:val="{7E43014C-7DF9-4796-9A6F-B653043A9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G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E0C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E0C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E0C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E0C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E0C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E0C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E0C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E0C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E0C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E0C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E0C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E0C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E0C9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E0C9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E0C9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E0C9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E0C9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E0C9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E0C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E0C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E0C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E0C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E0C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E0C9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E0C9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E0C9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E0C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E0C9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E0C9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E0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0C91"/>
  </w:style>
  <w:style w:type="paragraph" w:styleId="Piedepgina">
    <w:name w:val="footer"/>
    <w:basedOn w:val="Normal"/>
    <w:link w:val="PiedepginaCar"/>
    <w:uiPriority w:val="99"/>
    <w:unhideWhenUsed/>
    <w:rsid w:val="004E0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0C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3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velasquez</dc:creator>
  <cp:keywords/>
  <dc:description/>
  <cp:lastModifiedBy>WILFRED ESTUARDO AILON SOLIS</cp:lastModifiedBy>
  <cp:revision>4</cp:revision>
  <cp:lastPrinted>2025-08-08T21:11:00Z</cp:lastPrinted>
  <dcterms:created xsi:type="dcterms:W3CDTF">2025-07-05T22:55:00Z</dcterms:created>
  <dcterms:modified xsi:type="dcterms:W3CDTF">2025-08-08T21:11:00Z</dcterms:modified>
</cp:coreProperties>
</file>