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93AF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579779B" w14:textId="12EC3763" w:rsidR="009041C2" w:rsidRPr="009041C2" w:rsidRDefault="009041C2" w:rsidP="00E53B7B">
      <w:pPr>
        <w:contextualSpacing/>
        <w:jc w:val="center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10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Numeral 13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7B5ADEB" w14:textId="0EF121DF" w:rsidR="009041C2" w:rsidRPr="009041C2" w:rsidRDefault="006B2119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6B2119">
        <w:rPr>
          <w:noProof/>
        </w:rPr>
        <w:drawing>
          <wp:inline distT="0" distB="0" distL="0" distR="0" wp14:anchorId="26653E65" wp14:editId="0FF5893F">
            <wp:extent cx="5612130" cy="48215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2A8C2F68" w14:textId="117D88D3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3E5C" w14:textId="77777777" w:rsidR="005D724B" w:rsidRDefault="005D724B" w:rsidP="00A379A0">
      <w:pPr>
        <w:spacing w:after="0" w:line="240" w:lineRule="auto"/>
      </w:pPr>
      <w:r>
        <w:separator/>
      </w:r>
    </w:p>
  </w:endnote>
  <w:endnote w:type="continuationSeparator" w:id="0">
    <w:p w14:paraId="53F9D079" w14:textId="77777777" w:rsidR="005D724B" w:rsidRDefault="005D724B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4DFE" w14:textId="36478243" w:rsidR="00A379A0" w:rsidRPr="004270C8" w:rsidRDefault="004270C8" w:rsidP="004270C8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5D1915" wp14:editId="114AA236">
          <wp:simplePos x="0" y="0"/>
          <wp:positionH relativeFrom="column">
            <wp:posOffset>-1000125</wp:posOffset>
          </wp:positionH>
          <wp:positionV relativeFrom="paragraph">
            <wp:posOffset>-400050</wp:posOffset>
          </wp:positionV>
          <wp:extent cx="8021955" cy="989330"/>
          <wp:effectExtent l="0" t="0" r="0" b="127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" t="65002" r="2620" b="13162"/>
                  <a:stretch/>
                </pic:blipFill>
                <pic:spPr bwMode="auto">
                  <a:xfrm>
                    <a:off x="0" y="0"/>
                    <a:ext cx="8021955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398C" w14:textId="77777777" w:rsidR="005D724B" w:rsidRDefault="005D724B" w:rsidP="00A379A0">
      <w:pPr>
        <w:spacing w:after="0" w:line="240" w:lineRule="auto"/>
      </w:pPr>
      <w:r>
        <w:separator/>
      </w:r>
    </w:p>
  </w:footnote>
  <w:footnote w:type="continuationSeparator" w:id="0">
    <w:p w14:paraId="62D80DB1" w14:textId="77777777" w:rsidR="005D724B" w:rsidRDefault="005D724B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B2C" w14:textId="3BC53EB0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902C9AB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104A7"/>
    <w:rsid w:val="00026D9B"/>
    <w:rsid w:val="00031479"/>
    <w:rsid w:val="000754D7"/>
    <w:rsid w:val="000A7A27"/>
    <w:rsid w:val="000C2095"/>
    <w:rsid w:val="00106A9B"/>
    <w:rsid w:val="00123B57"/>
    <w:rsid w:val="00131079"/>
    <w:rsid w:val="0015313F"/>
    <w:rsid w:val="001770DF"/>
    <w:rsid w:val="001A3155"/>
    <w:rsid w:val="001C63AD"/>
    <w:rsid w:val="001F592E"/>
    <w:rsid w:val="00213A90"/>
    <w:rsid w:val="002452B3"/>
    <w:rsid w:val="00276E75"/>
    <w:rsid w:val="002800E6"/>
    <w:rsid w:val="002B0227"/>
    <w:rsid w:val="002B1FDC"/>
    <w:rsid w:val="00307C46"/>
    <w:rsid w:val="00314F4F"/>
    <w:rsid w:val="003447C8"/>
    <w:rsid w:val="00357396"/>
    <w:rsid w:val="00384EA8"/>
    <w:rsid w:val="003A4D79"/>
    <w:rsid w:val="003C03FA"/>
    <w:rsid w:val="003C3B55"/>
    <w:rsid w:val="003F337B"/>
    <w:rsid w:val="004270C8"/>
    <w:rsid w:val="00444654"/>
    <w:rsid w:val="004679A9"/>
    <w:rsid w:val="0048726B"/>
    <w:rsid w:val="004B7256"/>
    <w:rsid w:val="004D33D4"/>
    <w:rsid w:val="004F195D"/>
    <w:rsid w:val="0051466E"/>
    <w:rsid w:val="00531962"/>
    <w:rsid w:val="0056044B"/>
    <w:rsid w:val="00566F77"/>
    <w:rsid w:val="00584F9F"/>
    <w:rsid w:val="005A5028"/>
    <w:rsid w:val="005B0126"/>
    <w:rsid w:val="005D724B"/>
    <w:rsid w:val="006462E0"/>
    <w:rsid w:val="006559C1"/>
    <w:rsid w:val="006808F0"/>
    <w:rsid w:val="006828F6"/>
    <w:rsid w:val="006A6FA8"/>
    <w:rsid w:val="006B2119"/>
    <w:rsid w:val="007062E7"/>
    <w:rsid w:val="00714527"/>
    <w:rsid w:val="00716A1D"/>
    <w:rsid w:val="0073185A"/>
    <w:rsid w:val="0075342E"/>
    <w:rsid w:val="00755870"/>
    <w:rsid w:val="00762446"/>
    <w:rsid w:val="00763BB1"/>
    <w:rsid w:val="007842DD"/>
    <w:rsid w:val="00787048"/>
    <w:rsid w:val="00795A4C"/>
    <w:rsid w:val="007C7FF7"/>
    <w:rsid w:val="007F1542"/>
    <w:rsid w:val="007F6195"/>
    <w:rsid w:val="008134B9"/>
    <w:rsid w:val="0087606D"/>
    <w:rsid w:val="00885CB3"/>
    <w:rsid w:val="008E1C90"/>
    <w:rsid w:val="009041C2"/>
    <w:rsid w:val="00920E8B"/>
    <w:rsid w:val="00982539"/>
    <w:rsid w:val="00995138"/>
    <w:rsid w:val="009A0AC6"/>
    <w:rsid w:val="009D7397"/>
    <w:rsid w:val="009E5792"/>
    <w:rsid w:val="00A05729"/>
    <w:rsid w:val="00A379A0"/>
    <w:rsid w:val="00A52DDE"/>
    <w:rsid w:val="00A750A8"/>
    <w:rsid w:val="00A76A2B"/>
    <w:rsid w:val="00A80896"/>
    <w:rsid w:val="00AC39E3"/>
    <w:rsid w:val="00AC6B29"/>
    <w:rsid w:val="00AF1F35"/>
    <w:rsid w:val="00AF5D6C"/>
    <w:rsid w:val="00B163E3"/>
    <w:rsid w:val="00B46A52"/>
    <w:rsid w:val="00B524D4"/>
    <w:rsid w:val="00B87981"/>
    <w:rsid w:val="00B924F0"/>
    <w:rsid w:val="00BB4240"/>
    <w:rsid w:val="00BD5EF4"/>
    <w:rsid w:val="00BF4ED1"/>
    <w:rsid w:val="00C11398"/>
    <w:rsid w:val="00C20810"/>
    <w:rsid w:val="00C23645"/>
    <w:rsid w:val="00C24526"/>
    <w:rsid w:val="00C676AB"/>
    <w:rsid w:val="00C735D3"/>
    <w:rsid w:val="00C93552"/>
    <w:rsid w:val="00CD1E51"/>
    <w:rsid w:val="00CE4BF3"/>
    <w:rsid w:val="00CF0A6F"/>
    <w:rsid w:val="00D1386C"/>
    <w:rsid w:val="00D1435E"/>
    <w:rsid w:val="00D55AB5"/>
    <w:rsid w:val="00D64437"/>
    <w:rsid w:val="00D86261"/>
    <w:rsid w:val="00DA3B36"/>
    <w:rsid w:val="00DC7F8E"/>
    <w:rsid w:val="00DD0620"/>
    <w:rsid w:val="00E005D4"/>
    <w:rsid w:val="00E11440"/>
    <w:rsid w:val="00E34B52"/>
    <w:rsid w:val="00E3592E"/>
    <w:rsid w:val="00E53B7B"/>
    <w:rsid w:val="00E62AFF"/>
    <w:rsid w:val="00E73CA2"/>
    <w:rsid w:val="00E929FE"/>
    <w:rsid w:val="00EB2061"/>
    <w:rsid w:val="00EB7712"/>
    <w:rsid w:val="00EE2BFC"/>
    <w:rsid w:val="00EE3AE2"/>
    <w:rsid w:val="00EE5198"/>
    <w:rsid w:val="00F27F56"/>
    <w:rsid w:val="00F33B95"/>
    <w:rsid w:val="00F42C52"/>
    <w:rsid w:val="00F62EA2"/>
    <w:rsid w:val="00F77F09"/>
    <w:rsid w:val="00F841B0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IRMA PAOLA MARROQUIN DONIS</cp:lastModifiedBy>
  <cp:revision>5</cp:revision>
  <cp:lastPrinted>2025-07-07T21:10:00Z</cp:lastPrinted>
  <dcterms:created xsi:type="dcterms:W3CDTF">2025-06-05T16:12:00Z</dcterms:created>
  <dcterms:modified xsi:type="dcterms:W3CDTF">2025-07-07T21:39:00Z</dcterms:modified>
</cp:coreProperties>
</file>