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C523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D3A7A0C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68DA14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83023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38F7CBD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554FB1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3142F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4E41FD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EA5F723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1006BB81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MINISTERIO DE COMUNICACIONES INFRAESTRUCTURA Y VIVIENDA</w:t>
      </w:r>
    </w:p>
    <w:p w14:paraId="6D5409C5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DIRECCIÓN GENERAL DE TRANSPORTES </w:t>
      </w:r>
    </w:p>
    <w:p w14:paraId="4C07B676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SECCIÓN DE COMPRAS</w:t>
      </w:r>
    </w:p>
    <w:p w14:paraId="5EEFBC4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E171A2E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4754327F" w14:textId="6B97043D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INFORMACIÓN CORRESPONDIENTE AL AÑO 202</w:t>
      </w:r>
      <w:r w:rsidR="0037160F"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>4</w:t>
      </w:r>
    </w:p>
    <w:p w14:paraId="04221F89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2C2085BD" w14:textId="75AEF86F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  <w:r w:rsidRPr="00D3107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MES DE </w:t>
      </w:r>
      <w:r w:rsidR="00956017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MAYO</w:t>
      </w:r>
      <w:r w:rsidR="0072502B" w:rsidRPr="0072502B">
        <w:rPr>
          <w:rFonts w:ascii="Altivo Light" w:hAnsi="Altivo Light" w:cs="Arial"/>
          <w:b/>
          <w:color w:val="000000" w:themeColor="text1"/>
          <w:szCs w:val="20"/>
          <w:u w:val="single"/>
        </w:rPr>
        <w:t xml:space="preserve"> 2024</w:t>
      </w:r>
    </w:p>
    <w:p w14:paraId="76B77B9F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780E8C67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NUMERAL 20:</w:t>
      </w:r>
    </w:p>
    <w:p w14:paraId="612D3F2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DDB9FB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  <w:r w:rsidRPr="00D3107B">
        <w:rPr>
          <w:rFonts w:ascii="Altivo Light" w:hAnsi="Altivo Light" w:cs="Arial"/>
          <w:b/>
          <w:color w:val="000000" w:themeColor="text1"/>
          <w:szCs w:val="20"/>
        </w:rPr>
        <w:t>SIN MOVIMIENTO</w:t>
      </w:r>
    </w:p>
    <w:p w14:paraId="183485BD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1785"/>
        <w:gridCol w:w="1782"/>
        <w:gridCol w:w="1748"/>
        <w:gridCol w:w="1767"/>
      </w:tblGrid>
      <w:tr w:rsidR="00801ADD" w:rsidRPr="00D3107B" w14:paraId="4D6F25FA" w14:textId="77777777" w:rsidTr="003E1501">
        <w:trPr>
          <w:trHeight w:val="299"/>
        </w:trPr>
        <w:tc>
          <w:tcPr>
            <w:tcW w:w="1787" w:type="dxa"/>
          </w:tcPr>
          <w:p w14:paraId="31FB55F0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787" w:type="dxa"/>
          </w:tcPr>
          <w:p w14:paraId="121CAD76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 xml:space="preserve">PROVEEDOR </w:t>
            </w:r>
          </w:p>
        </w:tc>
        <w:tc>
          <w:tcPr>
            <w:tcW w:w="1788" w:type="dxa"/>
          </w:tcPr>
          <w:p w14:paraId="7137301A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CONCEPTO</w:t>
            </w:r>
          </w:p>
        </w:tc>
        <w:tc>
          <w:tcPr>
            <w:tcW w:w="1788" w:type="dxa"/>
          </w:tcPr>
          <w:p w14:paraId="6D3D4409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NIT</w:t>
            </w:r>
          </w:p>
        </w:tc>
        <w:tc>
          <w:tcPr>
            <w:tcW w:w="1788" w:type="dxa"/>
          </w:tcPr>
          <w:p w14:paraId="6268115E" w14:textId="77777777" w:rsidR="00801ADD" w:rsidRPr="00D3107B" w:rsidRDefault="00801ADD" w:rsidP="003E1501">
            <w:pPr>
              <w:jc w:val="both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MONTO</w:t>
            </w:r>
          </w:p>
        </w:tc>
      </w:tr>
      <w:tr w:rsidR="00801ADD" w:rsidRPr="00D3107B" w14:paraId="0768F414" w14:textId="77777777" w:rsidTr="003E1501">
        <w:trPr>
          <w:trHeight w:val="891"/>
        </w:trPr>
        <w:tc>
          <w:tcPr>
            <w:tcW w:w="1787" w:type="dxa"/>
          </w:tcPr>
          <w:p w14:paraId="3C10D810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6D3DBB65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7152" w:type="dxa"/>
            <w:gridSpan w:val="4"/>
          </w:tcPr>
          <w:p w14:paraId="744B0CDF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</w:p>
          <w:p w14:paraId="7E39B886" w14:textId="77777777" w:rsidR="00801ADD" w:rsidRPr="00D3107B" w:rsidRDefault="00801ADD" w:rsidP="003E1501">
            <w:pPr>
              <w:jc w:val="center"/>
              <w:rPr>
                <w:rFonts w:ascii="Altivo Light" w:hAnsi="Altivo Light" w:cs="Arial"/>
                <w:b/>
                <w:color w:val="000000" w:themeColor="text1"/>
                <w:szCs w:val="20"/>
              </w:rPr>
            </w:pPr>
            <w:r w:rsidRPr="00D3107B">
              <w:rPr>
                <w:rFonts w:ascii="Altivo Light" w:hAnsi="Altivo Light" w:cs="Arial"/>
                <w:b/>
                <w:color w:val="000000" w:themeColor="text1"/>
                <w:szCs w:val="20"/>
              </w:rPr>
              <w:t>SIN MOVIMIENTO</w:t>
            </w:r>
          </w:p>
        </w:tc>
      </w:tr>
    </w:tbl>
    <w:p w14:paraId="60685F6E" w14:textId="77777777" w:rsidR="00801ADD" w:rsidRPr="00D3107B" w:rsidRDefault="00801ADD" w:rsidP="00801ADD">
      <w:pPr>
        <w:jc w:val="both"/>
        <w:rPr>
          <w:rFonts w:ascii="Altivo Light" w:hAnsi="Altivo Light" w:cs="Arial"/>
          <w:b/>
          <w:color w:val="000000" w:themeColor="text1"/>
          <w:szCs w:val="20"/>
        </w:rPr>
      </w:pPr>
    </w:p>
    <w:p w14:paraId="1F21F9B2" w14:textId="77777777" w:rsidR="00801ADD" w:rsidRPr="00D3107B" w:rsidRDefault="00801ADD" w:rsidP="00801AD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574E95E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129B4D6" w14:textId="77777777" w:rsidR="00801ADD" w:rsidRPr="00D3107B" w:rsidRDefault="00801ADD" w:rsidP="00801ADD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80B289E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F221C0D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1A9AF2B8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55E4812" w14:textId="77777777" w:rsidR="00801ADD" w:rsidRPr="00D3107B" w:rsidRDefault="00801ADD" w:rsidP="00801ADD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4CFFC277" w14:textId="77777777" w:rsidR="00801ADD" w:rsidRPr="00D3107B" w:rsidRDefault="00801ADD" w:rsidP="00801ADD">
      <w:pPr>
        <w:rPr>
          <w:rFonts w:ascii="Altivo Light" w:hAnsi="Altivo Light"/>
        </w:rPr>
      </w:pPr>
    </w:p>
    <w:p w14:paraId="76CC9398" w14:textId="77777777" w:rsidR="0015313F" w:rsidRPr="00D3107B" w:rsidRDefault="0015313F" w:rsidP="00801ADD">
      <w:pPr>
        <w:rPr>
          <w:rFonts w:ascii="Altivo Light" w:hAnsi="Altivo Light"/>
        </w:rPr>
      </w:pPr>
    </w:p>
    <w:sectPr w:rsidR="0015313F" w:rsidRPr="00D3107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5313F"/>
    <w:rsid w:val="0037160F"/>
    <w:rsid w:val="003A32F5"/>
    <w:rsid w:val="003C090E"/>
    <w:rsid w:val="00403530"/>
    <w:rsid w:val="00531962"/>
    <w:rsid w:val="006C4BA5"/>
    <w:rsid w:val="0072502B"/>
    <w:rsid w:val="0073185A"/>
    <w:rsid w:val="007C7FF7"/>
    <w:rsid w:val="007D14E3"/>
    <w:rsid w:val="00801ADD"/>
    <w:rsid w:val="00823398"/>
    <w:rsid w:val="0088150F"/>
    <w:rsid w:val="008A5C4C"/>
    <w:rsid w:val="008E53E2"/>
    <w:rsid w:val="00930B02"/>
    <w:rsid w:val="00956017"/>
    <w:rsid w:val="009D7397"/>
    <w:rsid w:val="00A379A0"/>
    <w:rsid w:val="00AF5D6C"/>
    <w:rsid w:val="00B330C6"/>
    <w:rsid w:val="00D3107B"/>
    <w:rsid w:val="00D84712"/>
    <w:rsid w:val="00EB2061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801AD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2024-06-26T21:18:00Z</dcterms:modified>
</cp:coreProperties>
</file>